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7"/>
        <w:ind w:left="116" w:right="0" w:firstLine="0"/>
        <w:jc w:val="both"/>
        <w:rPr>
          <w:b/>
          <w:sz w:val="28"/>
        </w:rPr>
      </w:pPr>
      <w:r>
        <w:rPr>
          <w:b/>
          <w:sz w:val="28"/>
        </w:rPr>
        <w:t>PART 4 SPEAKING</w:t>
      </w:r>
    </w:p>
    <w:p>
      <w:pPr>
        <w:pStyle w:val="BodyText"/>
        <w:rPr>
          <w:b/>
          <w:sz w:val="28"/>
        </w:rPr>
      </w:pPr>
    </w:p>
    <w:p>
      <w:pPr>
        <w:pStyle w:val="Heading1"/>
        <w:spacing w:before="206"/>
      </w:pPr>
      <w:r>
        <w:rPr/>
        <w:t>Part A. Repeat the following sentence:</w:t>
      </w:r>
    </w:p>
    <w:p>
      <w:pPr>
        <w:pStyle w:val="BodyText"/>
        <w:spacing w:before="10"/>
        <w:rPr>
          <w:b/>
        </w:rPr>
      </w:pPr>
    </w:p>
    <w:p>
      <w:pPr>
        <w:pStyle w:val="BodyText"/>
        <w:ind w:left="116" w:right="102"/>
      </w:pPr>
      <w:r>
        <w:rPr/>
        <w:t>There are people who just aren’t jealous as part of their </w:t>
      </w:r>
      <w:hyperlink r:id="rId5">
        <w:r>
          <w:rPr/>
          <w:t>nature</w:t>
        </w:r>
      </w:hyperlink>
      <w:r>
        <w:rPr/>
        <w:t> and there are those who can learn to eliminate that awful feeling from their emotional vocabulary.</w:t>
      </w:r>
    </w:p>
    <w:p>
      <w:pPr>
        <w:pStyle w:val="BodyText"/>
        <w:spacing w:before="10"/>
      </w:pPr>
    </w:p>
    <w:p>
      <w:pPr>
        <w:pStyle w:val="Heading1"/>
      </w:pPr>
      <w:r>
        <w:rPr/>
        <w:t>Part B:</w:t>
      </w:r>
    </w:p>
    <w:p>
      <w:pPr>
        <w:pStyle w:val="BodyText"/>
        <w:rPr>
          <w:b/>
          <w:sz w:val="23"/>
        </w:rPr>
      </w:pPr>
    </w:p>
    <w:p>
      <w:pPr>
        <w:pStyle w:val="BodyText"/>
        <w:ind w:left="116" w:right="336"/>
        <w:jc w:val="both"/>
      </w:pPr>
      <w:r>
        <w:rPr/>
        <w:t>Some people think they can achieve more when they are with other people. Others think they are more productive when they are alone. What is your opinion? Explain why. You have 30 seconds to think and take notes if you wish and 3 minutes to talk.</w:t>
      </w:r>
    </w:p>
    <w:sectPr>
      <w:type w:val="continuous"/>
      <w:pgSz w:w="11910" w:h="16840"/>
      <w:pgMar w:top="1380" w:bottom="280" w:left="13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2"/>
      <w:szCs w:val="22"/>
    </w:rPr>
  </w:style>
  <w:style w:styleId="Heading1" w:type="paragraph">
    <w:name w:val="Heading 1"/>
    <w:basedOn w:val="Normal"/>
    <w:uiPriority w:val="1"/>
    <w:qFormat/>
    <w:pPr>
      <w:ind w:left="116"/>
      <w:jc w:val="both"/>
      <w:outlineLvl w:val="1"/>
    </w:pPr>
    <w:rPr>
      <w:rFonts w:ascii="Calibri" w:hAnsi="Calibri" w:eastAsia="Calibri" w:cs="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psychologytoday.com/basics/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esinodabas</dc:creator>
  <dcterms:created xsi:type="dcterms:W3CDTF">2017-07-21T12:26:57Z</dcterms:created>
  <dcterms:modified xsi:type="dcterms:W3CDTF">2017-07-21T12:26:57Z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2016-08-05T00:00:00Z</vt:filetime>
  </property>
  <property fmtid="{D5CDD505-2E9C-101B-9397-08002B2CF9AE}" pid="3" name="Creator">
    <vt:lpwstr>Microsoft® Office Word 2007</vt:lpwstr>
  </property>
  <property fmtid="{D5CDD505-2E9C-101B-9397-08002B2CF9AE}" pid="4" name="LastSaved">
    <vt:filetime>2017-07-21T00:00:00Z</vt:filetime>
  </property>
</Properties>
</file>